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604" w:rsidRPr="001C3604" w:rsidRDefault="001C3604" w:rsidP="001C3604">
      <w:pPr>
        <w:spacing w:after="0" w:line="240" w:lineRule="auto"/>
        <w:jc w:val="center"/>
        <w:rPr>
          <w:b/>
        </w:rPr>
      </w:pPr>
      <w:r>
        <w:rPr>
          <w:noProof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0</wp:posOffset>
            </wp:positionV>
            <wp:extent cx="887730" cy="1017905"/>
            <wp:effectExtent l="0" t="0" r="7620" b="0"/>
            <wp:wrapThrough wrapText="bothSides">
              <wp:wrapPolygon edited="0">
                <wp:start x="0" y="0"/>
                <wp:lineTo x="0" y="21021"/>
                <wp:lineTo x="21322" y="21021"/>
                <wp:lineTo x="2132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3604">
        <w:rPr>
          <w:rFonts w:ascii="Times New Roman" w:hAnsi="Times New Roman" w:cs="Times New Roman"/>
          <w:b/>
          <w:sz w:val="28"/>
          <w:szCs w:val="28"/>
          <w:lang w:val="ru-RU"/>
        </w:rPr>
        <w:t>81</w:t>
      </w:r>
      <w:r w:rsidRPr="001C3604">
        <w:rPr>
          <w:rFonts w:ascii="Times New Roman" w:hAnsi="Times New Roman" w:cs="Times New Roman"/>
          <w:b/>
          <w:sz w:val="28"/>
          <w:szCs w:val="28"/>
        </w:rPr>
        <w:t>.</w:t>
      </w:r>
      <w:r w:rsidRPr="001C36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C3604">
        <w:rPr>
          <w:rFonts w:ascii="Times New Roman" w:hAnsi="Times New Roman" w:cs="Times New Roman"/>
          <w:b/>
          <w:sz w:val="28"/>
          <w:szCs w:val="28"/>
        </w:rPr>
        <w:t>СРЕДНО УЧИЛИЩЕ „ВИКТОР ЮГО”</w:t>
      </w:r>
    </w:p>
    <w:p w:rsidR="001C3604" w:rsidRPr="001C3604" w:rsidRDefault="001C3604" w:rsidP="001C36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604">
        <w:rPr>
          <w:rFonts w:ascii="Times New Roman" w:hAnsi="Times New Roman" w:cs="Times New Roman"/>
          <w:b/>
          <w:bCs/>
          <w:sz w:val="28"/>
          <w:szCs w:val="28"/>
        </w:rPr>
        <w:t>гр. София 1712, ж.к. „Младост” 3, ул. „Бъднина” № 3</w:t>
      </w:r>
    </w:p>
    <w:p w:rsidR="001C3604" w:rsidRPr="001C3604" w:rsidRDefault="00D5666C" w:rsidP="001C3604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hyperlink r:id="rId9" w:history="1">
        <w:r w:rsidR="001C3604" w:rsidRPr="001C3604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direktor@81sou.org</w:t>
        </w:r>
      </w:hyperlink>
      <w:r w:rsidR="001C3604" w:rsidRPr="001C360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hyperlink r:id="rId10" w:history="1">
        <w:r w:rsidR="001C3604" w:rsidRPr="001C3604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81su.viktor.ugo@gmail.com</w:t>
        </w:r>
      </w:hyperlink>
    </w:p>
    <w:p w:rsidR="001C3604" w:rsidRDefault="001C3604" w:rsidP="001C3604">
      <w:pPr>
        <w:rPr>
          <w:b/>
          <w:sz w:val="32"/>
          <w:szCs w:val="32"/>
        </w:rPr>
      </w:pPr>
    </w:p>
    <w:p w:rsidR="00A57AF7" w:rsidRDefault="00A57AF7" w:rsidP="001C3604">
      <w:pPr>
        <w:rPr>
          <w:b/>
          <w:sz w:val="32"/>
          <w:szCs w:val="32"/>
        </w:rPr>
      </w:pPr>
    </w:p>
    <w:p w:rsidR="001C3604" w:rsidRDefault="001C3604" w:rsidP="001C3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Мерки за повишаване качеството на учебно – възпитателната дейност в училище</w:t>
      </w:r>
      <w:r w:rsidR="00CE5E67">
        <w:rPr>
          <w:rFonts w:ascii="Times New Roman" w:hAnsi="Times New Roman" w:cs="Times New Roman"/>
          <w:b/>
          <w:bCs/>
          <w:sz w:val="32"/>
          <w:szCs w:val="32"/>
        </w:rPr>
        <w:t xml:space="preserve"> през учебната 2019/2020</w:t>
      </w:r>
      <w:r w:rsidR="00A57AF7">
        <w:rPr>
          <w:rFonts w:ascii="Times New Roman" w:hAnsi="Times New Roman" w:cs="Times New Roman"/>
          <w:b/>
          <w:bCs/>
          <w:sz w:val="32"/>
          <w:szCs w:val="32"/>
        </w:rPr>
        <w:t xml:space="preserve"> година</w:t>
      </w:r>
    </w:p>
    <w:p w:rsidR="00A57AF7" w:rsidRPr="001C3604" w:rsidRDefault="00A57AF7" w:rsidP="001C3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C3604" w:rsidRPr="001C3604" w:rsidRDefault="001C3604" w:rsidP="0001544B">
      <w:pPr>
        <w:jc w:val="center"/>
        <w:outlineLvl w:val="0"/>
        <w:rPr>
          <w:b/>
          <w:sz w:val="32"/>
          <w:szCs w:val="32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2832"/>
        <w:gridCol w:w="5654"/>
      </w:tblGrid>
      <w:tr w:rsidR="001C3604" w:rsidTr="00171E2F">
        <w:tc>
          <w:tcPr>
            <w:tcW w:w="576" w:type="dxa"/>
          </w:tcPr>
          <w:p w:rsidR="001C3604" w:rsidRPr="001C3604" w:rsidRDefault="001C3604" w:rsidP="001C3604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C360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2832" w:type="dxa"/>
          </w:tcPr>
          <w:p w:rsidR="001C3604" w:rsidRPr="00AF5965" w:rsidRDefault="00AF5965" w:rsidP="00AF5965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F59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на критериите по области</w:t>
            </w:r>
          </w:p>
        </w:tc>
        <w:tc>
          <w:tcPr>
            <w:tcW w:w="5654" w:type="dxa"/>
          </w:tcPr>
          <w:p w:rsidR="001C3604" w:rsidRPr="00AF5965" w:rsidRDefault="00AF5965" w:rsidP="00AF5965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F59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Показатели за измерване равнището на постигнатото качество</w:t>
            </w:r>
          </w:p>
        </w:tc>
      </w:tr>
      <w:tr w:rsidR="00EF4C49" w:rsidTr="00171E2F">
        <w:tc>
          <w:tcPr>
            <w:tcW w:w="576" w:type="dxa"/>
          </w:tcPr>
          <w:p w:rsidR="00EF4C49" w:rsidRPr="001C3604" w:rsidRDefault="00EF4C49" w:rsidP="001C3604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8486" w:type="dxa"/>
            <w:gridSpan w:val="2"/>
          </w:tcPr>
          <w:p w:rsidR="00EF4C49" w:rsidRPr="001C3604" w:rsidRDefault="00EF4C49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Област: Процес на обучение</w:t>
            </w:r>
          </w:p>
        </w:tc>
      </w:tr>
      <w:tr w:rsidR="001C3604" w:rsidTr="00171E2F">
        <w:tc>
          <w:tcPr>
            <w:tcW w:w="576" w:type="dxa"/>
          </w:tcPr>
          <w:p w:rsidR="001C3604" w:rsidRPr="00DC59ED" w:rsidRDefault="00EF4C49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1.1.</w:t>
            </w:r>
          </w:p>
        </w:tc>
        <w:tc>
          <w:tcPr>
            <w:tcW w:w="2832" w:type="dxa"/>
          </w:tcPr>
          <w:p w:rsidR="001C3604" w:rsidRPr="001C3604" w:rsidRDefault="00EF4C49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Планиране</w:t>
            </w:r>
          </w:p>
        </w:tc>
        <w:tc>
          <w:tcPr>
            <w:tcW w:w="5654" w:type="dxa"/>
          </w:tcPr>
          <w:p w:rsidR="00A57AF7" w:rsidRPr="001C3604" w:rsidRDefault="000262E7" w:rsidP="00171E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Годишно т</w:t>
            </w:r>
            <w:r w:rsidR="00A57AF7" w:rsidRPr="001C3604">
              <w:rPr>
                <w:rFonts w:ascii="Times New Roman" w:hAnsi="Times New Roman" w:cs="Times New Roman"/>
                <w:sz w:val="24"/>
                <w:szCs w:val="24"/>
              </w:rPr>
              <w:t>ематично разпределение на учебния материал,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7AF7" w:rsidRPr="001C3604">
              <w:rPr>
                <w:rFonts w:ascii="Times New Roman" w:hAnsi="Times New Roman" w:cs="Times New Roman"/>
                <w:sz w:val="24"/>
                <w:szCs w:val="24"/>
              </w:rPr>
              <w:t>планиране съобразно потребностите на</w:t>
            </w:r>
          </w:p>
          <w:p w:rsidR="001C3604" w:rsidRPr="00A57AF7" w:rsidRDefault="00A57AF7" w:rsidP="00171E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учениците, гъвкавост при преструктуриране</w:t>
            </w:r>
            <w:r w:rsidR="00103E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3604" w:rsidTr="00171E2F">
        <w:tc>
          <w:tcPr>
            <w:tcW w:w="576" w:type="dxa"/>
          </w:tcPr>
          <w:p w:rsidR="001C3604" w:rsidRPr="00DC59ED" w:rsidRDefault="00A57AF7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1.2.</w:t>
            </w:r>
          </w:p>
        </w:tc>
        <w:tc>
          <w:tcPr>
            <w:tcW w:w="2832" w:type="dxa"/>
          </w:tcPr>
          <w:p w:rsidR="001C3604" w:rsidRPr="001C3604" w:rsidRDefault="00A57AF7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Предварителна подготовка</w:t>
            </w:r>
          </w:p>
        </w:tc>
        <w:tc>
          <w:tcPr>
            <w:tcW w:w="5654" w:type="dxa"/>
          </w:tcPr>
          <w:p w:rsidR="00C657BD" w:rsidRPr="001C3604" w:rsidRDefault="00C657BD" w:rsidP="00171E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Анализ, планиране и мерки при входяща,</w:t>
            </w:r>
          </w:p>
          <w:p w:rsidR="00C657BD" w:rsidRPr="001C3604" w:rsidRDefault="00CA60DF" w:rsidP="00171E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изходящ</w:t>
            </w:r>
            <w:r w:rsidR="00C657BD" w:rsidRPr="001C3604">
              <w:rPr>
                <w:rFonts w:ascii="Times New Roman" w:hAnsi="Times New Roman" w:cs="Times New Roman"/>
                <w:sz w:val="24"/>
                <w:szCs w:val="24"/>
              </w:rPr>
              <w:t>а диагностика и текущо оценяване;</w:t>
            </w:r>
          </w:p>
          <w:p w:rsidR="001C3604" w:rsidRPr="00C657BD" w:rsidRDefault="00C657BD" w:rsidP="00171E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подготовка на разнообразни учебни материали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3604" w:rsidTr="00171E2F">
        <w:tc>
          <w:tcPr>
            <w:tcW w:w="576" w:type="dxa"/>
          </w:tcPr>
          <w:p w:rsidR="001C3604" w:rsidRPr="00DC59ED" w:rsidRDefault="00A57AF7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1.3.</w:t>
            </w:r>
          </w:p>
        </w:tc>
        <w:tc>
          <w:tcPr>
            <w:tcW w:w="2832" w:type="dxa"/>
          </w:tcPr>
          <w:p w:rsidR="001C3604" w:rsidRPr="001C3604" w:rsidRDefault="00A57AF7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Процес на преподаване</w:t>
            </w:r>
          </w:p>
        </w:tc>
        <w:tc>
          <w:tcPr>
            <w:tcW w:w="5654" w:type="dxa"/>
          </w:tcPr>
          <w:p w:rsidR="001C3604" w:rsidRPr="000262E7" w:rsidRDefault="000262E7" w:rsidP="00171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2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Планиране и ефективно прилагане на интерактивни и иновативни методи </w:t>
            </w:r>
            <w:r w:rsidRPr="000262E7">
              <w:rPr>
                <w:rFonts w:ascii="Times New Roman" w:hAnsi="Times New Roman" w:cs="Times New Roman"/>
                <w:sz w:val="24"/>
                <w:szCs w:val="24"/>
              </w:rPr>
              <w:t>за преподаване за провокиране на творческото мислене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учениците, модели на позитивно възпитание и конструктивни подходи за осъществяване на обучение, основаващи се на сътрудничество, с цел постигане на по-добри резултати.</w:t>
            </w:r>
            <w:r w:rsidR="0041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DE0" w:rsidRPr="00412DE0">
              <w:rPr>
                <w:rFonts w:ascii="Times New Roman" w:hAnsi="Times New Roman" w:cs="Times New Roman"/>
                <w:sz w:val="24"/>
                <w:szCs w:val="24"/>
              </w:rPr>
              <w:t>Изпълнение на дейности, свързани с включването на 81. СУ „Виктор Юго“ в регистъра на иновативните училища.</w:t>
            </w:r>
          </w:p>
        </w:tc>
      </w:tr>
      <w:tr w:rsidR="001C3604" w:rsidTr="00171E2F">
        <w:tc>
          <w:tcPr>
            <w:tcW w:w="576" w:type="dxa"/>
          </w:tcPr>
          <w:p w:rsidR="001C3604" w:rsidRPr="00DC59ED" w:rsidRDefault="00A57AF7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1.4.</w:t>
            </w:r>
          </w:p>
        </w:tc>
        <w:tc>
          <w:tcPr>
            <w:tcW w:w="2832" w:type="dxa"/>
          </w:tcPr>
          <w:p w:rsidR="001C3604" w:rsidRPr="001C3604" w:rsidRDefault="00A57AF7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Диференциран подход на обучение</w:t>
            </w:r>
          </w:p>
        </w:tc>
        <w:tc>
          <w:tcPr>
            <w:tcW w:w="5654" w:type="dxa"/>
          </w:tcPr>
          <w:p w:rsidR="001C3604" w:rsidRPr="00171E2F" w:rsidRDefault="00171E2F" w:rsidP="00171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Поддържане на създадената позитивна образователна среда, </w:t>
            </w:r>
            <w:r w:rsidRPr="00171E2F">
              <w:rPr>
                <w:rFonts w:ascii="Times New Roman" w:hAnsi="Times New Roman" w:cs="Times New Roman"/>
                <w:sz w:val="24"/>
                <w:szCs w:val="24"/>
              </w:rPr>
              <w:t>насочена към индивидуалните потребности на учениците</w:t>
            </w:r>
            <w:r w:rsidR="002335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1E2F">
              <w:rPr>
                <w:rFonts w:ascii="Times New Roman" w:hAnsi="Times New Roman" w:cs="Times New Roman"/>
                <w:sz w:val="24"/>
                <w:szCs w:val="24"/>
              </w:rPr>
              <w:t xml:space="preserve"> като се оказва подкрепа, насочена към подобряване на резултатите им. </w:t>
            </w:r>
            <w:r w:rsidRPr="00171E2F">
              <w:rPr>
                <w:rFonts w:ascii="Times New Roman" w:hAnsi="Times New Roman" w:cs="Times New Roman"/>
                <w:bCs/>
                <w:sz w:val="24"/>
                <w:szCs w:val="24"/>
              </w:rPr>
              <w:t>Мотивиране</w:t>
            </w:r>
            <w:r w:rsidRPr="00171E2F">
              <w:rPr>
                <w:rFonts w:ascii="Times New Roman" w:hAnsi="Times New Roman" w:cs="Times New Roman"/>
                <w:sz w:val="24"/>
                <w:szCs w:val="24"/>
              </w:rPr>
              <w:t xml:space="preserve"> на учениците да посещават часовете за консултация, планиране на индивидуална и групова работа с тези, които срещат затруднения.</w:t>
            </w:r>
          </w:p>
        </w:tc>
      </w:tr>
      <w:tr w:rsidR="001C3604" w:rsidTr="00171E2F">
        <w:tc>
          <w:tcPr>
            <w:tcW w:w="576" w:type="dxa"/>
          </w:tcPr>
          <w:p w:rsidR="001C3604" w:rsidRPr="00DC59ED" w:rsidRDefault="00A57AF7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1.5.</w:t>
            </w:r>
          </w:p>
        </w:tc>
        <w:tc>
          <w:tcPr>
            <w:tcW w:w="2832" w:type="dxa"/>
          </w:tcPr>
          <w:p w:rsidR="001C3604" w:rsidRPr="001C3604" w:rsidRDefault="00260B91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Процес на учене</w:t>
            </w:r>
          </w:p>
        </w:tc>
        <w:tc>
          <w:tcPr>
            <w:tcW w:w="5654" w:type="dxa"/>
          </w:tcPr>
          <w:p w:rsidR="00C657BD" w:rsidRPr="001C3604" w:rsidRDefault="00C657BD" w:rsidP="00171E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Осъществяване на обратна връзка, развитие на</w:t>
            </w:r>
          </w:p>
          <w:p w:rsidR="001C3604" w:rsidRPr="00C657BD" w:rsidRDefault="00C657BD" w:rsidP="00171E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умения за самостоятелно, групово,</w:t>
            </w:r>
            <w:r w:rsidR="00171E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индивидуално учене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65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Насърчаване на учениците да работят самостоятелно. </w:t>
            </w:r>
            <w:r w:rsidRPr="00C657BD">
              <w:rPr>
                <w:rFonts w:ascii="Times New Roman" w:hAnsi="Times New Roman" w:cs="Times New Roman"/>
                <w:sz w:val="24"/>
                <w:szCs w:val="24"/>
              </w:rPr>
              <w:t>Поставяне на задачи за самостоятелно търсене и откриване на научна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информация. Овладяване на техники за работа с текст.</w:t>
            </w:r>
            <w:r w:rsidR="00171E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E2F" w:rsidRPr="00171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Стимулиране на мисленето </w:t>
            </w:r>
            <w:r w:rsidR="00171E2F" w:rsidRPr="00171E2F">
              <w:rPr>
                <w:rFonts w:ascii="Times New Roman" w:hAnsi="Times New Roman" w:cs="Times New Roman"/>
                <w:sz w:val="24"/>
                <w:szCs w:val="24"/>
              </w:rPr>
              <w:t>и активността в часовете за усвояване на необходимите</w:t>
            </w:r>
            <w:r w:rsidR="00171E2F">
              <w:rPr>
                <w:rFonts w:ascii="Times New Roman" w:hAnsi="Times New Roman" w:cs="Times New Roman"/>
                <w:sz w:val="24"/>
                <w:szCs w:val="24"/>
              </w:rPr>
              <w:t xml:space="preserve"> умения чрез използване на различ</w:t>
            </w:r>
            <w:r w:rsidR="002335DD">
              <w:rPr>
                <w:rFonts w:ascii="Times New Roman" w:hAnsi="Times New Roman" w:cs="Times New Roman"/>
                <w:sz w:val="24"/>
                <w:szCs w:val="24"/>
              </w:rPr>
              <w:t>ни ресурси</w:t>
            </w:r>
            <w:r w:rsidR="00171E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C3604" w:rsidTr="00171E2F">
        <w:tc>
          <w:tcPr>
            <w:tcW w:w="576" w:type="dxa"/>
          </w:tcPr>
          <w:p w:rsidR="001C3604" w:rsidRPr="00DC59ED" w:rsidRDefault="00A57AF7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1.6.</w:t>
            </w:r>
          </w:p>
        </w:tc>
        <w:tc>
          <w:tcPr>
            <w:tcW w:w="2832" w:type="dxa"/>
          </w:tcPr>
          <w:p w:rsidR="001C3604" w:rsidRPr="001C3604" w:rsidRDefault="00260B91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Учебна литература</w:t>
            </w:r>
          </w:p>
        </w:tc>
        <w:tc>
          <w:tcPr>
            <w:tcW w:w="5654" w:type="dxa"/>
          </w:tcPr>
          <w:p w:rsidR="001C3604" w:rsidRPr="00103ED4" w:rsidRDefault="00103ED4" w:rsidP="00171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Използване на различни източници на информация. </w:t>
            </w:r>
            <w:r w:rsidRPr="00103E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Постоянно осъвременяване на ресурсите. </w:t>
            </w:r>
            <w:r w:rsidRPr="00103ED4">
              <w:rPr>
                <w:rFonts w:ascii="Times New Roman" w:hAnsi="Times New Roman" w:cs="Times New Roman"/>
                <w:sz w:val="24"/>
                <w:szCs w:val="24"/>
              </w:rPr>
              <w:t xml:space="preserve">Използване </w:t>
            </w:r>
            <w:r w:rsidRPr="00103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възможностите, които откриват новите технологии, за повиша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ване качеството на учебно</w:t>
            </w:r>
            <w:r w:rsidRPr="00103ED4">
              <w:rPr>
                <w:rFonts w:ascii="Times New Roman" w:hAnsi="Times New Roman" w:cs="Times New Roman"/>
                <w:sz w:val="24"/>
                <w:szCs w:val="24"/>
              </w:rPr>
              <w:t>-възпитателната дейност в училище.</w:t>
            </w:r>
          </w:p>
        </w:tc>
      </w:tr>
      <w:tr w:rsidR="00171E2F" w:rsidTr="00171E2F">
        <w:tc>
          <w:tcPr>
            <w:tcW w:w="576" w:type="dxa"/>
          </w:tcPr>
          <w:p w:rsidR="00171E2F" w:rsidRDefault="00171E2F" w:rsidP="001C3604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8486" w:type="dxa"/>
            <w:gridSpan w:val="2"/>
          </w:tcPr>
          <w:p w:rsidR="00171E2F" w:rsidRPr="00171E2F" w:rsidRDefault="00171E2F" w:rsidP="001C3604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Област: Оценяване на учениците и проследяване на развитието им</w:t>
            </w:r>
          </w:p>
        </w:tc>
      </w:tr>
      <w:tr w:rsidR="00260B91" w:rsidTr="00171E2F">
        <w:tc>
          <w:tcPr>
            <w:tcW w:w="576" w:type="dxa"/>
          </w:tcPr>
          <w:p w:rsidR="00260B91" w:rsidRPr="00DC59ED" w:rsidRDefault="00171E2F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2.1.</w:t>
            </w:r>
          </w:p>
        </w:tc>
        <w:tc>
          <w:tcPr>
            <w:tcW w:w="2832" w:type="dxa"/>
          </w:tcPr>
          <w:p w:rsidR="00260B91" w:rsidRPr="001C3604" w:rsidRDefault="00171E2F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Оценяване и самооценяване</w:t>
            </w:r>
          </w:p>
        </w:tc>
        <w:tc>
          <w:tcPr>
            <w:tcW w:w="5654" w:type="dxa"/>
          </w:tcPr>
          <w:p w:rsidR="00260B91" w:rsidRPr="00111CE3" w:rsidRDefault="00111CE3" w:rsidP="00111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Разработване на критерии и и</w:t>
            </w:r>
            <w:r w:rsidRPr="00111CE3">
              <w:rPr>
                <w:rFonts w:ascii="Times New Roman" w:hAnsi="Times New Roman" w:cs="Times New Roman"/>
                <w:bCs/>
                <w:sz w:val="24"/>
                <w:szCs w:val="24"/>
              </w:rPr>
              <w:t>зползване на подходящи методи, средства и подходи /</w:t>
            </w:r>
            <w:r w:rsidRPr="00111CE3">
              <w:rPr>
                <w:rFonts w:ascii="Times New Roman" w:hAnsi="Times New Roman" w:cs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 иновативни/ за оценяване на </w:t>
            </w:r>
            <w:r w:rsidRPr="00111CE3">
              <w:rPr>
                <w:rFonts w:ascii="Times New Roman" w:hAnsi="Times New Roman" w:cs="Times New Roman"/>
                <w:sz w:val="24"/>
                <w:szCs w:val="24"/>
              </w:rPr>
              <w:t xml:space="preserve">резултатите от обучението. </w:t>
            </w:r>
            <w:r w:rsidRPr="00111C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Системен контрол </w:t>
            </w:r>
            <w:r w:rsidRPr="00111CE3">
              <w:rPr>
                <w:rFonts w:ascii="Times New Roman" w:hAnsi="Times New Roman" w:cs="Times New Roman"/>
                <w:sz w:val="24"/>
                <w:szCs w:val="24"/>
              </w:rPr>
              <w:t>с цел преодоляване на пропуските в специфичните за всеки клас области.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Мотивирани оценки, конкретни препоръки и насоки, ясни рецензии. Ритмичност.</w:t>
            </w:r>
            <w:r w:rsidR="002335DD">
              <w:rPr>
                <w:rFonts w:ascii="Times New Roman" w:hAnsi="Times New Roman" w:cs="Times New Roman"/>
                <w:sz w:val="24"/>
                <w:szCs w:val="24"/>
              </w:rPr>
              <w:t xml:space="preserve"> Изграждане на умения у учениците за самооценка, самокритичност и самоусъвършенстване.</w:t>
            </w:r>
          </w:p>
        </w:tc>
      </w:tr>
      <w:tr w:rsidR="00260B91" w:rsidTr="00171E2F">
        <w:tc>
          <w:tcPr>
            <w:tcW w:w="576" w:type="dxa"/>
          </w:tcPr>
          <w:p w:rsidR="00260B91" w:rsidRPr="00DC59ED" w:rsidRDefault="00171E2F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2.2.</w:t>
            </w:r>
          </w:p>
        </w:tc>
        <w:tc>
          <w:tcPr>
            <w:tcW w:w="2832" w:type="dxa"/>
          </w:tcPr>
          <w:p w:rsidR="00260B91" w:rsidRPr="001C3604" w:rsidRDefault="008D44D8" w:rsidP="008D4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Домашна работа </w:t>
            </w:r>
          </w:p>
        </w:tc>
        <w:tc>
          <w:tcPr>
            <w:tcW w:w="5654" w:type="dxa"/>
          </w:tcPr>
          <w:p w:rsidR="00260B91" w:rsidRPr="001C3604" w:rsidRDefault="008D44D8" w:rsidP="00111CE3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Обем, честота, 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контрол, самоконтрол, корекция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B91" w:rsidTr="00171E2F">
        <w:tc>
          <w:tcPr>
            <w:tcW w:w="576" w:type="dxa"/>
          </w:tcPr>
          <w:p w:rsidR="00260B91" w:rsidRPr="00DC59ED" w:rsidRDefault="00171E2F" w:rsidP="00E83C91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2.3.</w:t>
            </w:r>
          </w:p>
        </w:tc>
        <w:tc>
          <w:tcPr>
            <w:tcW w:w="2832" w:type="dxa"/>
          </w:tcPr>
          <w:p w:rsidR="00260B91" w:rsidRPr="001C3604" w:rsidRDefault="008D44D8" w:rsidP="00E83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Резултати на учениците </w:t>
            </w:r>
          </w:p>
        </w:tc>
        <w:tc>
          <w:tcPr>
            <w:tcW w:w="5654" w:type="dxa"/>
          </w:tcPr>
          <w:p w:rsidR="008D44D8" w:rsidRPr="001C3604" w:rsidRDefault="008D44D8" w:rsidP="00E83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Съизмеримост на вътрешно и външно</w:t>
            </w:r>
          </w:p>
          <w:p w:rsidR="00260B91" w:rsidRPr="008D44D8" w:rsidRDefault="008D44D8" w:rsidP="00E83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оценя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ване; ръст на резултатите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B91" w:rsidTr="00171E2F">
        <w:tc>
          <w:tcPr>
            <w:tcW w:w="576" w:type="dxa"/>
          </w:tcPr>
          <w:p w:rsidR="00260B91" w:rsidRPr="00DC59ED" w:rsidRDefault="00171E2F" w:rsidP="00E83C91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2.4.</w:t>
            </w:r>
          </w:p>
        </w:tc>
        <w:tc>
          <w:tcPr>
            <w:tcW w:w="2832" w:type="dxa"/>
          </w:tcPr>
          <w:p w:rsidR="00260B91" w:rsidRPr="001C3604" w:rsidRDefault="008D44D8" w:rsidP="00E83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Постижен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на учениците </w:t>
            </w:r>
          </w:p>
        </w:tc>
        <w:tc>
          <w:tcPr>
            <w:tcW w:w="5654" w:type="dxa"/>
          </w:tcPr>
          <w:p w:rsidR="00260B91" w:rsidRPr="008D44D8" w:rsidRDefault="00D62955" w:rsidP="00D62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955">
              <w:rPr>
                <w:rFonts w:ascii="Times New Roman" w:hAnsi="Times New Roman" w:cs="Times New Roman"/>
                <w:sz w:val="24"/>
                <w:szCs w:val="24"/>
              </w:rPr>
              <w:t>Усъвършенстване на уменията и компетентностите за оценя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ване постиженията на учениците. </w:t>
            </w:r>
            <w:r w:rsidR="008911F1" w:rsidRPr="00D629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44D8" w:rsidRPr="00D62955">
              <w:rPr>
                <w:rFonts w:ascii="Times New Roman" w:hAnsi="Times New Roman" w:cs="Times New Roman"/>
                <w:sz w:val="24"/>
                <w:szCs w:val="24"/>
              </w:rPr>
              <w:t>нализ на</w:t>
            </w:r>
            <w:r w:rsidR="008911F1" w:rsidRPr="00D62955">
              <w:rPr>
                <w:rFonts w:ascii="Times New Roman" w:hAnsi="Times New Roman" w:cs="Times New Roman"/>
                <w:sz w:val="24"/>
                <w:szCs w:val="24"/>
              </w:rPr>
              <w:t xml:space="preserve"> постиженията. П</w:t>
            </w:r>
            <w:r w:rsidR="008D44D8" w:rsidRPr="00D62955">
              <w:rPr>
                <w:rFonts w:ascii="Times New Roman" w:hAnsi="Times New Roman" w:cs="Times New Roman"/>
                <w:sz w:val="24"/>
                <w:szCs w:val="24"/>
              </w:rPr>
              <w:t>остигнати резултати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1F1" w:rsidRPr="00D62955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олимпиади, </w:t>
            </w:r>
            <w:r w:rsidR="008D44D8" w:rsidRPr="00D62955">
              <w:rPr>
                <w:rFonts w:ascii="Times New Roman" w:hAnsi="Times New Roman" w:cs="Times New Roman"/>
                <w:sz w:val="24"/>
                <w:szCs w:val="24"/>
              </w:rPr>
              <w:t>състезания и конкурси</w:t>
            </w:r>
            <w:r w:rsidR="008911F1" w:rsidRPr="00D629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1E2F" w:rsidTr="00171E2F">
        <w:tc>
          <w:tcPr>
            <w:tcW w:w="576" w:type="dxa"/>
          </w:tcPr>
          <w:p w:rsidR="00171E2F" w:rsidRPr="00DC59ED" w:rsidRDefault="00171E2F" w:rsidP="00E83C91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2.5.</w:t>
            </w:r>
          </w:p>
        </w:tc>
        <w:tc>
          <w:tcPr>
            <w:tcW w:w="2832" w:type="dxa"/>
          </w:tcPr>
          <w:p w:rsidR="00171E2F" w:rsidRPr="001C3604" w:rsidRDefault="008911F1" w:rsidP="00E83C9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 учениците</w:t>
            </w:r>
          </w:p>
        </w:tc>
        <w:tc>
          <w:tcPr>
            <w:tcW w:w="5654" w:type="dxa"/>
          </w:tcPr>
          <w:p w:rsidR="002335DD" w:rsidRPr="001C3604" w:rsidRDefault="002335DD" w:rsidP="00E83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Системни дейности за постигане на напредък в</w:t>
            </w:r>
          </w:p>
          <w:p w:rsidR="00171E2F" w:rsidRPr="002335DD" w:rsidRDefault="002335DD" w:rsidP="00E83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обучението на всеки ученик; подготовка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талантливи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 xml:space="preserve"> деца; портфолио на ученика</w:t>
            </w:r>
          </w:p>
        </w:tc>
      </w:tr>
      <w:tr w:rsidR="00171E2F" w:rsidTr="00171E2F">
        <w:tc>
          <w:tcPr>
            <w:tcW w:w="576" w:type="dxa"/>
          </w:tcPr>
          <w:p w:rsidR="00171E2F" w:rsidRPr="00DC59ED" w:rsidRDefault="00171E2F" w:rsidP="00E83C91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2.6.</w:t>
            </w:r>
          </w:p>
        </w:tc>
        <w:tc>
          <w:tcPr>
            <w:tcW w:w="2832" w:type="dxa"/>
          </w:tcPr>
          <w:p w:rsidR="00171E2F" w:rsidRPr="001C3604" w:rsidRDefault="002335DD" w:rsidP="00E83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Идентифициране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затруднения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обучението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 xml:space="preserve"> на учениците</w:t>
            </w:r>
          </w:p>
        </w:tc>
        <w:tc>
          <w:tcPr>
            <w:tcW w:w="5654" w:type="dxa"/>
          </w:tcPr>
          <w:p w:rsidR="002335DD" w:rsidRPr="001C3604" w:rsidRDefault="002335DD" w:rsidP="00E83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Идентифициране на потребности и дефицити в</w:t>
            </w:r>
          </w:p>
          <w:p w:rsidR="002335DD" w:rsidRPr="001C3604" w:rsidRDefault="002335DD" w:rsidP="00E83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обучението на учениците, реализиране на</w:t>
            </w:r>
          </w:p>
          <w:p w:rsidR="002335DD" w:rsidRPr="001C3604" w:rsidRDefault="002335DD" w:rsidP="00E83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консултации, индивидуална допълнителна</w:t>
            </w:r>
          </w:p>
          <w:p w:rsidR="00171E2F" w:rsidRPr="002335DD" w:rsidRDefault="002335DD" w:rsidP="00E83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работа, ля</w:t>
            </w:r>
            <w:r w:rsidR="0022797B">
              <w:rPr>
                <w:rFonts w:ascii="Times New Roman" w:hAnsi="Times New Roman" w:cs="Times New Roman"/>
                <w:sz w:val="24"/>
                <w:szCs w:val="24"/>
              </w:rPr>
              <w:t>тна работа.</w:t>
            </w:r>
          </w:p>
        </w:tc>
      </w:tr>
      <w:tr w:rsidR="0022797B" w:rsidTr="005B6066">
        <w:tc>
          <w:tcPr>
            <w:tcW w:w="576" w:type="dxa"/>
          </w:tcPr>
          <w:p w:rsidR="0022797B" w:rsidRDefault="0022797B" w:rsidP="00E83C91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8486" w:type="dxa"/>
            <w:gridSpan w:val="2"/>
          </w:tcPr>
          <w:p w:rsidR="0022797B" w:rsidRPr="0022797B" w:rsidRDefault="0022797B" w:rsidP="00E83C91">
            <w:pPr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Област: Взаимодействие и подкрепа</w:t>
            </w:r>
          </w:p>
        </w:tc>
      </w:tr>
      <w:tr w:rsidR="00171E2F" w:rsidTr="00171E2F">
        <w:tc>
          <w:tcPr>
            <w:tcW w:w="576" w:type="dxa"/>
          </w:tcPr>
          <w:p w:rsidR="00171E2F" w:rsidRPr="00DC59ED" w:rsidRDefault="0022797B" w:rsidP="00E83C91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3.1.</w:t>
            </w:r>
          </w:p>
        </w:tc>
        <w:tc>
          <w:tcPr>
            <w:tcW w:w="2832" w:type="dxa"/>
          </w:tcPr>
          <w:p w:rsidR="00E83C91" w:rsidRPr="001C3604" w:rsidRDefault="00E83C91" w:rsidP="00E83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Подкрепа на   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образователното и</w:t>
            </w:r>
          </w:p>
          <w:p w:rsidR="00171E2F" w:rsidRPr="001C3604" w:rsidRDefault="00E83C91" w:rsidP="00E83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личност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о развитие на учениците,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съобразно техните потребности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способности</w:t>
            </w:r>
          </w:p>
        </w:tc>
        <w:tc>
          <w:tcPr>
            <w:tcW w:w="5654" w:type="dxa"/>
          </w:tcPr>
          <w:p w:rsidR="00E83C91" w:rsidRPr="001C3604" w:rsidRDefault="00E83C91" w:rsidP="00E83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Образователна подкрепа на всеки ученик –</w:t>
            </w:r>
          </w:p>
          <w:p w:rsidR="00171E2F" w:rsidRPr="00E83C91" w:rsidRDefault="00E83C91" w:rsidP="00E83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ученици със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ОП, таланти и заложби, със 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 xml:space="preserve"> затруднения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обучението; 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относителен дял на сформирани екипи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личностна подкрепа</w:t>
            </w:r>
          </w:p>
        </w:tc>
      </w:tr>
      <w:tr w:rsidR="00171E2F" w:rsidTr="00171E2F">
        <w:tc>
          <w:tcPr>
            <w:tcW w:w="576" w:type="dxa"/>
          </w:tcPr>
          <w:p w:rsidR="00171E2F" w:rsidRPr="00DC59ED" w:rsidRDefault="0022797B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3.2.</w:t>
            </w:r>
          </w:p>
        </w:tc>
        <w:tc>
          <w:tcPr>
            <w:tcW w:w="2832" w:type="dxa"/>
          </w:tcPr>
          <w:p w:rsidR="00E83C91" w:rsidRPr="001C3604" w:rsidRDefault="00AB1576" w:rsidP="00E83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 w:rsidR="00E83C91" w:rsidRPr="001C3604">
              <w:rPr>
                <w:rFonts w:ascii="Times New Roman" w:hAnsi="Times New Roman" w:cs="Times New Roman"/>
                <w:sz w:val="24"/>
                <w:szCs w:val="24"/>
              </w:rPr>
              <w:t>мултидисциплинарен</w:t>
            </w:r>
          </w:p>
          <w:p w:rsidR="00171E2F" w:rsidRPr="001C3604" w:rsidRDefault="00E83C91" w:rsidP="00E83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екип</w:t>
            </w:r>
          </w:p>
        </w:tc>
        <w:tc>
          <w:tcPr>
            <w:tcW w:w="5654" w:type="dxa"/>
          </w:tcPr>
          <w:p w:rsidR="00E83C91" w:rsidRPr="001C3604" w:rsidRDefault="00E83C91" w:rsidP="00E83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Съдействие и екипна работа с други учители,</w:t>
            </w:r>
          </w:p>
          <w:p w:rsidR="00171E2F" w:rsidRPr="00E83C91" w:rsidRDefault="00AB1576" w:rsidP="00E83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училищни психолози, социални работници </w:t>
            </w:r>
            <w:r w:rsidR="00E83C91" w:rsidRPr="001C3604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</w:tr>
      <w:tr w:rsidR="00171E2F" w:rsidTr="00171E2F">
        <w:tc>
          <w:tcPr>
            <w:tcW w:w="576" w:type="dxa"/>
          </w:tcPr>
          <w:p w:rsidR="00171E2F" w:rsidRPr="00DC59ED" w:rsidRDefault="0022797B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3.3.</w:t>
            </w:r>
          </w:p>
        </w:tc>
        <w:tc>
          <w:tcPr>
            <w:tcW w:w="2832" w:type="dxa"/>
          </w:tcPr>
          <w:p w:rsidR="00171E2F" w:rsidRPr="001C3604" w:rsidRDefault="00AB1576" w:rsidP="00AB1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Работа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олерантна среда </w:t>
            </w:r>
          </w:p>
        </w:tc>
        <w:tc>
          <w:tcPr>
            <w:tcW w:w="5654" w:type="dxa"/>
          </w:tcPr>
          <w:p w:rsidR="00AB1576" w:rsidRPr="001C3604" w:rsidRDefault="00AB1576" w:rsidP="00AB1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Ефективна работа независимо от различията в</w:t>
            </w:r>
          </w:p>
          <w:p w:rsidR="00AB1576" w:rsidRPr="001C3604" w:rsidRDefault="00AB1576" w:rsidP="00AB1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религиозно, етническо, социално-икономическо,</w:t>
            </w:r>
          </w:p>
          <w:p w:rsidR="00171E2F" w:rsidRPr="00AB1576" w:rsidRDefault="00AB1576" w:rsidP="00AB1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културно и др. многообразие.</w:t>
            </w:r>
          </w:p>
        </w:tc>
      </w:tr>
      <w:tr w:rsidR="00171E2F" w:rsidTr="00171E2F">
        <w:tc>
          <w:tcPr>
            <w:tcW w:w="576" w:type="dxa"/>
          </w:tcPr>
          <w:p w:rsidR="00171E2F" w:rsidRPr="00DC59ED" w:rsidRDefault="0022797B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3.4.</w:t>
            </w:r>
          </w:p>
        </w:tc>
        <w:tc>
          <w:tcPr>
            <w:tcW w:w="2832" w:type="dxa"/>
          </w:tcPr>
          <w:p w:rsidR="00171E2F" w:rsidRPr="001C3604" w:rsidRDefault="00AB1576" w:rsidP="00AB1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Взаимоотношения и общуване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между учители и 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ученици и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самите ученици</w:t>
            </w:r>
          </w:p>
        </w:tc>
        <w:tc>
          <w:tcPr>
            <w:tcW w:w="5654" w:type="dxa"/>
          </w:tcPr>
          <w:p w:rsidR="00AB1576" w:rsidRPr="001C3604" w:rsidRDefault="00AB1576" w:rsidP="00AB1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Обратна връзка, толерантност, партньорство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1E2F" w:rsidRPr="001C3604" w:rsidRDefault="00171E2F" w:rsidP="00111CE3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797B" w:rsidTr="00171E2F">
        <w:tc>
          <w:tcPr>
            <w:tcW w:w="576" w:type="dxa"/>
          </w:tcPr>
          <w:p w:rsidR="0022797B" w:rsidRPr="00DC59ED" w:rsidRDefault="0022797B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3.5.</w:t>
            </w:r>
          </w:p>
        </w:tc>
        <w:tc>
          <w:tcPr>
            <w:tcW w:w="2832" w:type="dxa"/>
          </w:tcPr>
          <w:p w:rsidR="00AB1576" w:rsidRPr="001C3604" w:rsidRDefault="00AB1576" w:rsidP="00AB1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конфликтни ситуации </w:t>
            </w:r>
          </w:p>
          <w:p w:rsidR="0022797B" w:rsidRPr="001C3604" w:rsidRDefault="0022797B" w:rsidP="001C3604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4" w:type="dxa"/>
          </w:tcPr>
          <w:p w:rsidR="00AB1576" w:rsidRPr="001C3604" w:rsidRDefault="00AB1576" w:rsidP="00AB1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Адекватна реакция при нарушения на</w:t>
            </w:r>
          </w:p>
          <w:p w:rsidR="0022797B" w:rsidRPr="00AB1576" w:rsidRDefault="00AB1576" w:rsidP="00AB1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дисци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плината, допуснати 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отсъствия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неуважителни причини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, поведенчески прояви, конфликти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агресия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797B" w:rsidRPr="008E50DF" w:rsidTr="00171E2F">
        <w:tc>
          <w:tcPr>
            <w:tcW w:w="576" w:type="dxa"/>
          </w:tcPr>
          <w:p w:rsidR="0022797B" w:rsidRPr="00DC59ED" w:rsidRDefault="0022797B" w:rsidP="008E50DF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3.6.</w:t>
            </w:r>
          </w:p>
        </w:tc>
        <w:tc>
          <w:tcPr>
            <w:tcW w:w="2832" w:type="dxa"/>
          </w:tcPr>
          <w:p w:rsidR="00CA60DF" w:rsidRPr="001C3604" w:rsidRDefault="00CA60DF" w:rsidP="008E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Взаимодействие със социалната</w:t>
            </w:r>
          </w:p>
          <w:p w:rsidR="0022797B" w:rsidRPr="001C3604" w:rsidRDefault="00CA60DF" w:rsidP="008E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среда</w:t>
            </w:r>
          </w:p>
        </w:tc>
        <w:tc>
          <w:tcPr>
            <w:tcW w:w="5654" w:type="dxa"/>
          </w:tcPr>
          <w:p w:rsidR="0022797B" w:rsidRPr="008E50DF" w:rsidRDefault="008561DF" w:rsidP="0041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0D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Приобщаване на родителите </w:t>
            </w:r>
            <w:r w:rsidRPr="008E50DF">
              <w:rPr>
                <w:rFonts w:ascii="Times New Roman" w:hAnsi="Times New Roman" w:cs="Times New Roman"/>
                <w:sz w:val="24"/>
                <w:szCs w:val="24"/>
              </w:rPr>
              <w:t xml:space="preserve">за постигането на образователните цели с оглед увеличаване на </w:t>
            </w:r>
            <w:r w:rsidRPr="008E5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възможностите за положително въздействие върху учениците и за утвържд</w:t>
            </w:r>
            <w:r w:rsidR="008E50DF" w:rsidRPr="008E50DF">
              <w:rPr>
                <w:rFonts w:ascii="Times New Roman" w:hAnsi="Times New Roman" w:cs="Times New Roman"/>
                <w:sz w:val="24"/>
                <w:szCs w:val="24"/>
              </w:rPr>
              <w:t>аване авторитет</w:t>
            </w:r>
            <w:r w:rsidR="00412DE0">
              <w:rPr>
                <w:rFonts w:ascii="Times New Roman" w:hAnsi="Times New Roman" w:cs="Times New Roman"/>
                <w:sz w:val="24"/>
                <w:szCs w:val="24"/>
              </w:rPr>
              <w:t xml:space="preserve">а на училището. </w:t>
            </w:r>
            <w:r w:rsidR="00412DE0" w:rsidRPr="00412DE0">
              <w:rPr>
                <w:rFonts w:ascii="Times New Roman" w:hAnsi="Times New Roman" w:cs="Times New Roman"/>
                <w:sz w:val="24"/>
                <w:szCs w:val="24"/>
              </w:rPr>
              <w:t>Приобщаване и активно участие в живота на училището на училищното настоятелство и родителските активи по класове – реализиране на дейности в дни на „Отворени врати за родители“ в 81. СУ „Виктор Юго“.</w:t>
            </w:r>
          </w:p>
        </w:tc>
      </w:tr>
      <w:tr w:rsidR="0022797B" w:rsidTr="00171E2F">
        <w:tc>
          <w:tcPr>
            <w:tcW w:w="576" w:type="dxa"/>
          </w:tcPr>
          <w:p w:rsidR="0022797B" w:rsidRPr="00DC59ED" w:rsidRDefault="0022797B" w:rsidP="008561DF">
            <w:pPr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3.7.</w:t>
            </w:r>
          </w:p>
        </w:tc>
        <w:tc>
          <w:tcPr>
            <w:tcW w:w="2832" w:type="dxa"/>
          </w:tcPr>
          <w:p w:rsidR="00CA60DF" w:rsidRPr="001C3604" w:rsidRDefault="00CA60DF" w:rsidP="008561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Работа в извънкласни и</w:t>
            </w:r>
          </w:p>
          <w:p w:rsidR="0022797B" w:rsidRPr="001C3604" w:rsidRDefault="00CA60DF" w:rsidP="00053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извънучилищни дейности</w:t>
            </w:r>
          </w:p>
        </w:tc>
        <w:tc>
          <w:tcPr>
            <w:tcW w:w="5654" w:type="dxa"/>
          </w:tcPr>
          <w:p w:rsidR="00CA60DF" w:rsidRPr="008561DF" w:rsidRDefault="00CA60DF" w:rsidP="00856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1DF">
              <w:rPr>
                <w:rFonts w:ascii="Times New Roman" w:hAnsi="Times New Roman" w:cs="Times New Roman"/>
                <w:sz w:val="24"/>
                <w:szCs w:val="24"/>
              </w:rPr>
              <w:t>Работа по проекти, клубове, училищни</w:t>
            </w:r>
            <w:r w:rsidR="00856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1DF">
              <w:rPr>
                <w:rFonts w:ascii="Times New Roman" w:hAnsi="Times New Roman" w:cs="Times New Roman"/>
                <w:sz w:val="24"/>
                <w:szCs w:val="24"/>
              </w:rPr>
              <w:t>партньорства</w:t>
            </w:r>
            <w:r w:rsidR="00856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97B" w:rsidRPr="008561DF" w:rsidRDefault="0022797B" w:rsidP="008561DF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61DF" w:rsidTr="00B24A79">
        <w:tc>
          <w:tcPr>
            <w:tcW w:w="576" w:type="dxa"/>
          </w:tcPr>
          <w:p w:rsidR="008561DF" w:rsidRDefault="008561DF" w:rsidP="001C3604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8486" w:type="dxa"/>
            <w:gridSpan w:val="2"/>
          </w:tcPr>
          <w:p w:rsidR="008561DF" w:rsidRPr="008561DF" w:rsidRDefault="008561DF" w:rsidP="00111CE3">
            <w:pPr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61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ласт: Професионално развитие на учителя</w:t>
            </w:r>
          </w:p>
        </w:tc>
      </w:tr>
      <w:tr w:rsidR="0022797B" w:rsidTr="00171E2F">
        <w:tc>
          <w:tcPr>
            <w:tcW w:w="576" w:type="dxa"/>
          </w:tcPr>
          <w:p w:rsidR="0022797B" w:rsidRPr="00DC59ED" w:rsidRDefault="008561DF" w:rsidP="00137777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4.1.</w:t>
            </w:r>
          </w:p>
        </w:tc>
        <w:tc>
          <w:tcPr>
            <w:tcW w:w="2832" w:type="dxa"/>
          </w:tcPr>
          <w:p w:rsidR="00D55152" w:rsidRPr="001C3604" w:rsidRDefault="00CE5E67" w:rsidP="0013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Въвеждаща</w:t>
            </w:r>
            <w:r w:rsidR="00D55152" w:rsidRPr="001C3604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квалификация на</w:t>
            </w:r>
          </w:p>
          <w:p w:rsidR="0022797B" w:rsidRPr="001C3604" w:rsidRDefault="00D55152" w:rsidP="0013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педагогическите специалисти</w:t>
            </w:r>
          </w:p>
        </w:tc>
        <w:tc>
          <w:tcPr>
            <w:tcW w:w="5654" w:type="dxa"/>
          </w:tcPr>
          <w:p w:rsidR="0022797B" w:rsidRPr="00D55152" w:rsidRDefault="00D55152" w:rsidP="0013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15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Разработване на система за квалификационно-методическа дейност и кариерно израстване в училище, с цел повишаване качеството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ефективността на учебно</w:t>
            </w:r>
            <w:r w:rsidRPr="00D55152">
              <w:rPr>
                <w:rFonts w:ascii="Times New Roman" w:hAnsi="Times New Roman" w:cs="Times New Roman"/>
                <w:sz w:val="24"/>
                <w:szCs w:val="24"/>
              </w:rPr>
              <w:t xml:space="preserve">-възпитателния процес.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във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вътрешноинституционални</w:t>
            </w:r>
            <w:proofErr w:type="spellEnd"/>
            <w:r w:rsidRPr="00D55152">
              <w:rPr>
                <w:rFonts w:ascii="Times New Roman" w:hAnsi="Times New Roman" w:cs="Times New Roman"/>
                <w:sz w:val="24"/>
                <w:szCs w:val="24"/>
              </w:rPr>
              <w:t xml:space="preserve"> форми на квалификаци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работа в комисии, в предметни комисии;</w:t>
            </w:r>
            <w:r w:rsidRPr="00D55152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наставничество и др.</w:t>
            </w:r>
            <w:r w:rsidR="00137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777" w:rsidRPr="008E50DF">
              <w:rPr>
                <w:rFonts w:ascii="Times New Roman" w:hAnsi="Times New Roman" w:cs="Times New Roman"/>
                <w:sz w:val="24"/>
                <w:szCs w:val="24"/>
              </w:rPr>
              <w:t>Обучение на работното място, свързано с усъвършенстване на методическите и научни компетентности на учителите в контекста на актуалните приоритети в образованието.</w:t>
            </w:r>
          </w:p>
        </w:tc>
      </w:tr>
      <w:tr w:rsidR="00CA60DF" w:rsidTr="00171E2F">
        <w:tc>
          <w:tcPr>
            <w:tcW w:w="576" w:type="dxa"/>
          </w:tcPr>
          <w:p w:rsidR="00CA60DF" w:rsidRPr="00DC59ED" w:rsidRDefault="008E50DF" w:rsidP="00137777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561DF"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4.2.</w:t>
            </w:r>
          </w:p>
        </w:tc>
        <w:tc>
          <w:tcPr>
            <w:tcW w:w="2832" w:type="dxa"/>
          </w:tcPr>
          <w:p w:rsidR="00CA60DF" w:rsidRPr="001C3604" w:rsidRDefault="00CE5E67" w:rsidP="0013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Продължаваща</w:t>
            </w:r>
            <w:r w:rsidR="00D55152" w:rsidRPr="001C3604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квалификация на</w:t>
            </w:r>
            <w:r w:rsidR="00D55152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педагогическите </w:t>
            </w:r>
            <w:r w:rsidR="00D55152" w:rsidRPr="001C3604">
              <w:rPr>
                <w:rFonts w:ascii="Times New Roman" w:hAnsi="Times New Roman" w:cs="Times New Roman"/>
                <w:sz w:val="24"/>
                <w:szCs w:val="24"/>
              </w:rPr>
              <w:t>специалисти</w:t>
            </w:r>
          </w:p>
        </w:tc>
        <w:tc>
          <w:tcPr>
            <w:tcW w:w="5654" w:type="dxa"/>
          </w:tcPr>
          <w:p w:rsidR="00D55152" w:rsidRPr="001C3604" w:rsidRDefault="00D55152" w:rsidP="0013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Участие в различни семинари, тренинги,</w:t>
            </w:r>
          </w:p>
          <w:p w:rsidR="00D55152" w:rsidRPr="001C3604" w:rsidRDefault="00D55152" w:rsidP="0013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форуми, практикуми и др.; обмен на добри</w:t>
            </w:r>
          </w:p>
          <w:p w:rsidR="00D55152" w:rsidRPr="001C3604" w:rsidRDefault="00D55152" w:rsidP="0013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практики; открити уроци; доклади, методически</w:t>
            </w:r>
          </w:p>
          <w:p w:rsidR="00D55152" w:rsidRPr="001C3604" w:rsidRDefault="00D55152" w:rsidP="0013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разработки и др.; придобиване на ПКС и друга</w:t>
            </w:r>
          </w:p>
          <w:p w:rsidR="00CA60DF" w:rsidRPr="00D55152" w:rsidRDefault="00D55152" w:rsidP="0013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допълнителна квалификация</w:t>
            </w:r>
            <w:r w:rsidR="00137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1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DE0" w:rsidRPr="00412DE0">
              <w:rPr>
                <w:rFonts w:ascii="Times New Roman" w:hAnsi="Times New Roman" w:cs="Times New Roman"/>
                <w:sz w:val="24"/>
                <w:szCs w:val="24"/>
              </w:rPr>
              <w:t>Създаване и участие в обучителни курсове в дистанционна форма.</w:t>
            </w:r>
          </w:p>
        </w:tc>
      </w:tr>
      <w:tr w:rsidR="00CA60DF" w:rsidTr="00171E2F">
        <w:tc>
          <w:tcPr>
            <w:tcW w:w="576" w:type="dxa"/>
          </w:tcPr>
          <w:p w:rsidR="00CA60DF" w:rsidRPr="00DC59ED" w:rsidRDefault="008561DF" w:rsidP="00137777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4.3.</w:t>
            </w:r>
          </w:p>
        </w:tc>
        <w:tc>
          <w:tcPr>
            <w:tcW w:w="2832" w:type="dxa"/>
          </w:tcPr>
          <w:p w:rsidR="00CA60DF" w:rsidRPr="001C3604" w:rsidRDefault="00D55152" w:rsidP="0013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137777">
              <w:rPr>
                <w:rFonts w:ascii="Times New Roman" w:hAnsi="Times New Roman" w:cs="Times New Roman"/>
                <w:sz w:val="24"/>
                <w:szCs w:val="24"/>
              </w:rPr>
              <w:t xml:space="preserve">ариерно развитие и израстване </w:t>
            </w:r>
          </w:p>
        </w:tc>
        <w:tc>
          <w:tcPr>
            <w:tcW w:w="5654" w:type="dxa"/>
          </w:tcPr>
          <w:p w:rsidR="00CA60DF" w:rsidRPr="00CE5E67" w:rsidRDefault="008E50DF" w:rsidP="00CE5E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Получаване на сертификати с присъждане на кредити</w:t>
            </w:r>
            <w:r w:rsidR="00137777" w:rsidRPr="001C3604">
              <w:rPr>
                <w:rFonts w:ascii="Times New Roman" w:hAnsi="Times New Roman" w:cs="Times New Roman"/>
                <w:sz w:val="24"/>
                <w:szCs w:val="24"/>
              </w:rPr>
              <w:t>, придобиване на нови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777" w:rsidRPr="001C3604">
              <w:rPr>
                <w:rFonts w:ascii="Times New Roman" w:hAnsi="Times New Roman" w:cs="Times New Roman"/>
                <w:sz w:val="24"/>
                <w:szCs w:val="24"/>
              </w:rPr>
              <w:t>компетентности, магистърски програми,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777" w:rsidRPr="001C3604">
              <w:rPr>
                <w:rFonts w:ascii="Times New Roman" w:hAnsi="Times New Roman" w:cs="Times New Roman"/>
                <w:sz w:val="24"/>
                <w:szCs w:val="24"/>
              </w:rPr>
              <w:t>следд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ипломни квалификации</w:t>
            </w:r>
            <w:r w:rsidR="00137777" w:rsidRPr="001C3604">
              <w:rPr>
                <w:rFonts w:ascii="Times New Roman" w:hAnsi="Times New Roman" w:cs="Times New Roman"/>
                <w:sz w:val="24"/>
                <w:szCs w:val="24"/>
              </w:rPr>
              <w:t xml:space="preserve"> и др.; кариерно развитие по</w:t>
            </w:r>
            <w:r w:rsidR="00CE5E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777" w:rsidRPr="001C3604">
              <w:rPr>
                <w:rFonts w:ascii="Times New Roman" w:hAnsi="Times New Roman" w:cs="Times New Roman"/>
                <w:sz w:val="24"/>
                <w:szCs w:val="24"/>
              </w:rPr>
              <w:t>вертикала и по хоризонтала</w:t>
            </w:r>
            <w:r w:rsidR="00DC59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60DF" w:rsidTr="00171E2F">
        <w:tc>
          <w:tcPr>
            <w:tcW w:w="576" w:type="dxa"/>
          </w:tcPr>
          <w:p w:rsidR="00CA60DF" w:rsidRPr="00DC59ED" w:rsidRDefault="008561DF" w:rsidP="00137777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4.4.</w:t>
            </w:r>
          </w:p>
        </w:tc>
        <w:tc>
          <w:tcPr>
            <w:tcW w:w="2832" w:type="dxa"/>
          </w:tcPr>
          <w:p w:rsidR="00137777" w:rsidRPr="001C3604" w:rsidRDefault="00137777" w:rsidP="0013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Професионални цели и</w:t>
            </w:r>
          </w:p>
          <w:p w:rsidR="00CA60DF" w:rsidRPr="001C3604" w:rsidRDefault="00137777" w:rsidP="000536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методически подходи на учителя</w:t>
            </w:r>
            <w:bookmarkStart w:id="0" w:name="_GoBack"/>
            <w:bookmarkEnd w:id="0"/>
          </w:p>
        </w:tc>
        <w:tc>
          <w:tcPr>
            <w:tcW w:w="5654" w:type="dxa"/>
          </w:tcPr>
          <w:p w:rsidR="00137777" w:rsidRPr="001C3604" w:rsidRDefault="00137777" w:rsidP="0013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04">
              <w:rPr>
                <w:rFonts w:ascii="Times New Roman" w:hAnsi="Times New Roman" w:cs="Times New Roman"/>
                <w:sz w:val="24"/>
                <w:szCs w:val="24"/>
              </w:rPr>
              <w:t>Изготвяне на професионално портфолио</w:t>
            </w:r>
            <w:r w:rsidR="00DC59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0DF" w:rsidRPr="001C3604" w:rsidRDefault="00CA60DF" w:rsidP="00137777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C3604" w:rsidRDefault="001C3604" w:rsidP="00137777">
      <w:pPr>
        <w:spacing w:line="240" w:lineRule="auto"/>
        <w:jc w:val="both"/>
        <w:outlineLvl w:val="0"/>
        <w:rPr>
          <w:b/>
          <w:sz w:val="28"/>
          <w:lang w:val="ru-RU"/>
        </w:rPr>
      </w:pPr>
    </w:p>
    <w:p w:rsidR="001C3604" w:rsidRDefault="001C3604" w:rsidP="0001544B">
      <w:pPr>
        <w:jc w:val="center"/>
        <w:outlineLvl w:val="0"/>
        <w:rPr>
          <w:b/>
          <w:sz w:val="28"/>
          <w:lang w:val="ru-RU"/>
        </w:rPr>
      </w:pPr>
    </w:p>
    <w:p w:rsidR="001C3604" w:rsidRDefault="001C3604" w:rsidP="0001544B">
      <w:pPr>
        <w:jc w:val="center"/>
        <w:outlineLvl w:val="0"/>
        <w:rPr>
          <w:b/>
          <w:sz w:val="28"/>
          <w:lang w:val="ru-RU"/>
        </w:rPr>
      </w:pPr>
    </w:p>
    <w:p w:rsidR="008E50DF" w:rsidRDefault="008E50DF" w:rsidP="00412DE0">
      <w:pPr>
        <w:spacing w:after="0" w:line="240" w:lineRule="auto"/>
        <w:jc w:val="center"/>
        <w:outlineLvl w:val="0"/>
        <w:rPr>
          <w:b/>
          <w:sz w:val="28"/>
          <w:lang w:val="ru-RU"/>
        </w:rPr>
      </w:pPr>
    </w:p>
    <w:p w:rsidR="008E50DF" w:rsidRDefault="008E50DF" w:rsidP="0001544B">
      <w:pPr>
        <w:jc w:val="center"/>
        <w:outlineLvl w:val="0"/>
        <w:rPr>
          <w:b/>
          <w:sz w:val="28"/>
          <w:lang w:val="ru-RU"/>
        </w:rPr>
      </w:pPr>
    </w:p>
    <w:p w:rsidR="008E50DF" w:rsidRDefault="008E50DF" w:rsidP="0001544B">
      <w:pPr>
        <w:jc w:val="center"/>
        <w:outlineLvl w:val="0"/>
        <w:rPr>
          <w:b/>
          <w:sz w:val="28"/>
          <w:lang w:val="ru-RU"/>
        </w:rPr>
      </w:pPr>
    </w:p>
    <w:p w:rsidR="001C3604" w:rsidRDefault="001C3604" w:rsidP="00185546">
      <w:pPr>
        <w:outlineLvl w:val="0"/>
        <w:rPr>
          <w:b/>
          <w:sz w:val="28"/>
          <w:lang w:val="ru-RU"/>
        </w:rPr>
      </w:pPr>
    </w:p>
    <w:sectPr w:rsidR="001C360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6C" w:rsidRDefault="00D5666C" w:rsidP="00185546">
      <w:pPr>
        <w:spacing w:after="0" w:line="240" w:lineRule="auto"/>
      </w:pPr>
      <w:r>
        <w:separator/>
      </w:r>
    </w:p>
  </w:endnote>
  <w:endnote w:type="continuationSeparator" w:id="0">
    <w:p w:rsidR="00D5666C" w:rsidRDefault="00D5666C" w:rsidP="00185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15425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5546" w:rsidRDefault="001855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66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85546" w:rsidRDefault="001855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6C" w:rsidRDefault="00D5666C" w:rsidP="00185546">
      <w:pPr>
        <w:spacing w:after="0" w:line="240" w:lineRule="auto"/>
      </w:pPr>
      <w:r>
        <w:separator/>
      </w:r>
    </w:p>
  </w:footnote>
  <w:footnote w:type="continuationSeparator" w:id="0">
    <w:p w:rsidR="00D5666C" w:rsidRDefault="00D5666C" w:rsidP="00185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176C39"/>
    <w:multiLevelType w:val="hybridMultilevel"/>
    <w:tmpl w:val="2EB2E95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0ED022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F4C90C6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62C7B2E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62E3CE0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F54EA94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EA7F4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080142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84A716E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072"/>
    <w:rsid w:val="0001544B"/>
    <w:rsid w:val="000262E7"/>
    <w:rsid w:val="00053660"/>
    <w:rsid w:val="00103ED4"/>
    <w:rsid w:val="00111CE3"/>
    <w:rsid w:val="00137777"/>
    <w:rsid w:val="00171E2F"/>
    <w:rsid w:val="00185546"/>
    <w:rsid w:val="001C3604"/>
    <w:rsid w:val="00220072"/>
    <w:rsid w:val="0022797B"/>
    <w:rsid w:val="002335DD"/>
    <w:rsid w:val="00260B91"/>
    <w:rsid w:val="003E3CA9"/>
    <w:rsid w:val="004026F6"/>
    <w:rsid w:val="00412DE0"/>
    <w:rsid w:val="004448EE"/>
    <w:rsid w:val="0060030F"/>
    <w:rsid w:val="00850ADF"/>
    <w:rsid w:val="008561DF"/>
    <w:rsid w:val="008911F1"/>
    <w:rsid w:val="008D44D8"/>
    <w:rsid w:val="008E50DF"/>
    <w:rsid w:val="00A15676"/>
    <w:rsid w:val="00A263D1"/>
    <w:rsid w:val="00A57AF7"/>
    <w:rsid w:val="00AB1576"/>
    <w:rsid w:val="00AF5965"/>
    <w:rsid w:val="00C657BD"/>
    <w:rsid w:val="00CA60DF"/>
    <w:rsid w:val="00CE5E67"/>
    <w:rsid w:val="00D55152"/>
    <w:rsid w:val="00D5666C"/>
    <w:rsid w:val="00D62955"/>
    <w:rsid w:val="00DC06AE"/>
    <w:rsid w:val="00DC59ED"/>
    <w:rsid w:val="00E25974"/>
    <w:rsid w:val="00E83C91"/>
    <w:rsid w:val="00EF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0B47D-EC3D-45FC-971A-3EE1C488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01544B"/>
    <w:rPr>
      <w:color w:val="0000FF"/>
      <w:u w:val="single"/>
    </w:rPr>
  </w:style>
  <w:style w:type="table" w:styleId="TableGrid">
    <w:name w:val="Table Grid"/>
    <w:basedOn w:val="TableNormal"/>
    <w:uiPriority w:val="39"/>
    <w:rsid w:val="001C3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5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546"/>
  </w:style>
  <w:style w:type="paragraph" w:styleId="Footer">
    <w:name w:val="footer"/>
    <w:basedOn w:val="Normal"/>
    <w:link w:val="FooterChar"/>
    <w:uiPriority w:val="99"/>
    <w:unhideWhenUsed/>
    <w:rsid w:val="00185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81su.viktor.ug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rektor@81sou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D9432-B2A9-4587-BCFE-B67E0A2B3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MARIELA</dc:creator>
  <cp:keywords/>
  <dc:description/>
  <cp:lastModifiedBy>MARIELA</cp:lastModifiedBy>
  <cp:revision>28</cp:revision>
  <dcterms:created xsi:type="dcterms:W3CDTF">2018-08-07T07:34:00Z</dcterms:created>
  <dcterms:modified xsi:type="dcterms:W3CDTF">2019-09-06T13:54:00Z</dcterms:modified>
</cp:coreProperties>
</file>